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6F495E">
        <w:rPr>
          <w:b w:val="0"/>
          <w:sz w:val="28"/>
        </w:rPr>
        <w:t>688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386DE7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291385">
        <w:rPr>
          <w:sz w:val="28"/>
        </w:rPr>
        <w:t>2</w:t>
      </w:r>
      <w:r w:rsidR="006F495E">
        <w:rPr>
          <w:sz w:val="28"/>
        </w:rPr>
        <w:t>9</w:t>
      </w:r>
      <w:r w:rsidR="00291385">
        <w:rPr>
          <w:sz w:val="28"/>
        </w:rPr>
        <w:t xml:space="preserve"> мая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6F495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>
        <w:rPr>
          <w:sz w:val="28"/>
        </w:rPr>
        <w:t>Тормашова</w:t>
      </w:r>
      <w:r>
        <w:rPr>
          <w:sz w:val="28"/>
        </w:rPr>
        <w:t xml:space="preserve"> Дениса Владимировича</w:t>
      </w:r>
      <w:r>
        <w:rPr>
          <w:sz w:val="28"/>
        </w:rPr>
        <w:t xml:space="preserve">, </w:t>
      </w:r>
      <w:r w:rsidR="00386DE7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386DE7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386DE7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386DE7">
        <w:rPr>
          <w:sz w:val="28"/>
        </w:rPr>
        <w:t>*</w:t>
      </w:r>
      <w:r w:rsidR="00E50EC4">
        <w:rPr>
          <w:sz w:val="28"/>
        </w:rPr>
        <w:t xml:space="preserve">,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27 декабря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Тормашов</w:t>
      </w:r>
      <w:r>
        <w:rPr>
          <w:sz w:val="28"/>
        </w:rPr>
        <w:t xml:space="preserve"> Д.В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386DE7">
        <w:rPr>
          <w:sz w:val="28"/>
        </w:rPr>
        <w:t>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386DE7">
        <w:rPr>
          <w:sz w:val="28"/>
        </w:rPr>
        <w:t>*</w:t>
      </w:r>
      <w:r>
        <w:rPr>
          <w:sz w:val="28"/>
        </w:rPr>
        <w:t xml:space="preserve"> от 24 сентября</w:t>
      </w:r>
      <w:r w:rsidR="0066551E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66551E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Тормашов</w:t>
      </w:r>
      <w:r>
        <w:rPr>
          <w:sz w:val="28"/>
        </w:rPr>
        <w:t xml:space="preserve"> Д.В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Pr="0066551E">
        <w:rPr>
          <w:sz w:val="28"/>
        </w:rPr>
        <w:t>заявлением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F495E">
        <w:rPr>
          <w:sz w:val="28"/>
        </w:rPr>
        <w:t>Тормашова</w:t>
      </w:r>
      <w:r w:rsidR="006F495E">
        <w:rPr>
          <w:sz w:val="28"/>
        </w:rPr>
        <w:t xml:space="preserve"> Д.В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F495E">
        <w:rPr>
          <w:sz w:val="28"/>
        </w:rPr>
        <w:t>Тормашова</w:t>
      </w:r>
      <w:r w:rsidR="006F495E">
        <w:rPr>
          <w:sz w:val="28"/>
        </w:rPr>
        <w:t xml:space="preserve"> Д.В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6F495E">
        <w:rPr>
          <w:sz w:val="28"/>
        </w:rPr>
        <w:t>24 сентября</w:t>
      </w:r>
      <w:r w:rsidR="00BA5044">
        <w:rPr>
          <w:sz w:val="28"/>
        </w:rPr>
        <w:t xml:space="preserve">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F495E">
        <w:rPr>
          <w:sz w:val="28"/>
        </w:rPr>
        <w:t>26 октября 2024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6F495E">
        <w:rPr>
          <w:sz w:val="28"/>
        </w:rPr>
        <w:t>Тормашов</w:t>
      </w:r>
      <w:r w:rsidR="006F495E">
        <w:rPr>
          <w:sz w:val="28"/>
        </w:rPr>
        <w:t xml:space="preserve"> Д.В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6F495E">
        <w:rPr>
          <w:sz w:val="28"/>
        </w:rPr>
        <w:t>26 декабря</w:t>
      </w:r>
      <w:r w:rsidR="00BA5044">
        <w:rPr>
          <w:sz w:val="28"/>
        </w:rPr>
        <w:t xml:space="preserve"> 202</w:t>
      </w:r>
      <w:r w:rsidR="006F495E">
        <w:rPr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F495E">
        <w:rPr>
          <w:sz w:val="28"/>
        </w:rPr>
        <w:t>Тормашова</w:t>
      </w:r>
      <w:r w:rsidR="006F495E">
        <w:rPr>
          <w:sz w:val="28"/>
        </w:rPr>
        <w:t xml:space="preserve"> Д.В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86DE7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6F495E">
        <w:rPr>
          <w:sz w:val="28"/>
        </w:rPr>
        <w:t xml:space="preserve">30 </w:t>
      </w:r>
      <w:r w:rsidR="00B253B3">
        <w:rPr>
          <w:sz w:val="28"/>
        </w:rPr>
        <w:t>апреля</w:t>
      </w:r>
      <w:r w:rsidR="00A5479A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6F495E">
        <w:rPr>
          <w:sz w:val="28"/>
        </w:rPr>
        <w:t>Тормашовым</w:t>
      </w:r>
      <w:r w:rsidR="006F495E">
        <w:rPr>
          <w:sz w:val="28"/>
        </w:rPr>
        <w:t xml:space="preserve"> Д.В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6F495E">
        <w:rPr>
          <w:sz w:val="28"/>
        </w:rPr>
        <w:t>Т</w:t>
      </w:r>
      <w:r w:rsidR="00386DE7">
        <w:rPr>
          <w:sz w:val="28"/>
        </w:rPr>
        <w:t>*</w:t>
      </w:r>
      <w:r w:rsidR="006F495E">
        <w:rPr>
          <w:sz w:val="28"/>
        </w:rPr>
        <w:t xml:space="preserve"> В.Л</w:t>
      </w:r>
      <w:r>
        <w:rPr>
          <w:sz w:val="28"/>
        </w:rPr>
        <w:t xml:space="preserve">. от </w:t>
      </w:r>
      <w:r w:rsidR="006F495E">
        <w:rPr>
          <w:sz w:val="28"/>
        </w:rPr>
        <w:t xml:space="preserve">30 </w:t>
      </w:r>
      <w:r w:rsidR="00B253B3">
        <w:rPr>
          <w:sz w:val="28"/>
        </w:rPr>
        <w:t>апреля</w:t>
      </w:r>
      <w:r w:rsidR="006F495E">
        <w:rPr>
          <w:sz w:val="28"/>
        </w:rPr>
        <w:t xml:space="preserve"> 2025</w:t>
      </w:r>
      <w:r>
        <w:rPr>
          <w:sz w:val="28"/>
        </w:rPr>
        <w:t xml:space="preserve"> года, согласно которому </w:t>
      </w:r>
      <w:r w:rsidR="006F495E">
        <w:rPr>
          <w:sz w:val="28"/>
        </w:rPr>
        <w:t>Тормашов</w:t>
      </w:r>
      <w:r w:rsidR="006F495E">
        <w:rPr>
          <w:sz w:val="28"/>
        </w:rPr>
        <w:t xml:space="preserve"> Д.В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386DE7">
        <w:rPr>
          <w:sz w:val="28"/>
        </w:rPr>
        <w:t>*</w:t>
      </w:r>
      <w:r w:rsidR="006F495E">
        <w:rPr>
          <w:sz w:val="28"/>
        </w:rPr>
        <w:t xml:space="preserve"> от 24 сентября</w:t>
      </w:r>
      <w:r>
        <w:rPr>
          <w:sz w:val="28"/>
        </w:rPr>
        <w:t xml:space="preserve"> 2024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386DE7">
        <w:rPr>
          <w:sz w:val="28"/>
        </w:rPr>
        <w:t>*</w:t>
      </w:r>
      <w:r w:rsidR="006F495E">
        <w:rPr>
          <w:sz w:val="28"/>
        </w:rPr>
        <w:t xml:space="preserve"> от 24 сентября</w:t>
      </w:r>
      <w:r>
        <w:rPr>
          <w:sz w:val="28"/>
        </w:rPr>
        <w:t xml:space="preserve"> 2024 года, в котором </w:t>
      </w:r>
      <w:r w:rsidR="006F495E">
        <w:rPr>
          <w:sz w:val="28"/>
        </w:rPr>
        <w:t>Тормашов</w:t>
      </w:r>
      <w:r w:rsidR="006F495E">
        <w:rPr>
          <w:sz w:val="28"/>
        </w:rPr>
        <w:t xml:space="preserve"> Д.В</w:t>
      </w:r>
      <w:r>
        <w:rPr>
          <w:sz w:val="28"/>
        </w:rPr>
        <w:t xml:space="preserve">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F495E">
        <w:rPr>
          <w:sz w:val="28"/>
        </w:rPr>
        <w:t>Тормашова</w:t>
      </w:r>
      <w:r w:rsidR="006F495E">
        <w:rPr>
          <w:sz w:val="28"/>
        </w:rPr>
        <w:t xml:space="preserve"> Д.В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F495E">
        <w:rPr>
          <w:sz w:val="28"/>
        </w:rPr>
        <w:t>Тормашову</w:t>
      </w:r>
      <w:r w:rsidR="006F495E">
        <w:rPr>
          <w:sz w:val="28"/>
        </w:rPr>
        <w:t xml:space="preserve"> Д.В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Тормашова</w:t>
      </w:r>
      <w:r>
        <w:rPr>
          <w:sz w:val="28"/>
        </w:rPr>
        <w:t xml:space="preserve"> Дениса Владимировича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6F495E" w:rsidR="006F495E">
        <w:rPr>
          <w:sz w:val="28"/>
        </w:rPr>
        <w:t>0412365400225006882520150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B253B3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86DE7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291385"/>
    <w:rsid w:val="0034298B"/>
    <w:rsid w:val="00365525"/>
    <w:rsid w:val="00382523"/>
    <w:rsid w:val="00386DE7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6F495E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A5479A"/>
    <w:rsid w:val="00B253B3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DF69E4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